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3BF0C" w14:textId="61B50A9F" w:rsidR="002D3FF5" w:rsidRPr="002D3FF5" w:rsidRDefault="002D3FF5" w:rsidP="002D3FF5">
      <w:pPr>
        <w:jc w:val="center"/>
        <w:rPr>
          <w:rFonts w:ascii="Times New Roman" w:eastAsia="Times New Roman" w:hAnsi="Times New Roman" w:cs="Times New Roman"/>
          <w:b/>
          <w:bCs/>
        </w:rPr>
      </w:pPr>
      <w:r w:rsidRPr="002D3FF5">
        <w:rPr>
          <w:rFonts w:ascii="Times New Roman" w:eastAsia="Times New Roman" w:hAnsi="Times New Roman" w:cs="Times New Roman"/>
          <w:b/>
          <w:bCs/>
        </w:rPr>
        <w:t xml:space="preserve">Oscillation monitoring and control using </w:t>
      </w:r>
      <w:proofErr w:type="spellStart"/>
      <w:r w:rsidRPr="002D3FF5">
        <w:rPr>
          <w:rFonts w:ascii="Times New Roman" w:eastAsia="Times New Roman" w:hAnsi="Times New Roman" w:cs="Times New Roman"/>
          <w:b/>
          <w:bCs/>
        </w:rPr>
        <w:t>synchrophasors</w:t>
      </w:r>
      <w:proofErr w:type="spellEnd"/>
    </w:p>
    <w:p w14:paraId="12A12E33" w14:textId="5D78D477" w:rsidR="000C0B27" w:rsidRDefault="002D3FF5"/>
    <w:p w14:paraId="1BB714E0" w14:textId="77777777" w:rsidR="002D3FF5" w:rsidRPr="002D3FF5" w:rsidRDefault="002D3FF5" w:rsidP="002D3FF5">
      <w:pPr>
        <w:rPr>
          <w:rFonts w:ascii="Times New Roman" w:eastAsia="Times New Roman" w:hAnsi="Times New Roman" w:cs="Times New Roman"/>
        </w:rPr>
      </w:pPr>
      <w:r w:rsidRPr="002D3FF5">
        <w:rPr>
          <w:rFonts w:ascii="Times New Roman" w:eastAsia="Times New Roman" w:hAnsi="Times New Roman" w:cs="Times New Roman"/>
        </w:rPr>
        <w:t xml:space="preserve">Wide-scale implementation of </w:t>
      </w:r>
      <w:proofErr w:type="spellStart"/>
      <w:r w:rsidRPr="002D3FF5">
        <w:rPr>
          <w:rFonts w:ascii="Times New Roman" w:eastAsia="Times New Roman" w:hAnsi="Times New Roman" w:cs="Times New Roman"/>
        </w:rPr>
        <w:t>synchrophasors</w:t>
      </w:r>
      <w:proofErr w:type="spellEnd"/>
      <w:r w:rsidRPr="002D3FF5">
        <w:rPr>
          <w:rFonts w:ascii="Times New Roman" w:eastAsia="Times New Roman" w:hAnsi="Times New Roman" w:cs="Times New Roman"/>
        </w:rPr>
        <w:t xml:space="preserve"> in power grids around the world is providing us with a real-time wide-area view of power system dynamic phenomena. Significant progress has been made in the past two decades on the analysis and online control of problematic wide-area oscillations using </w:t>
      </w:r>
      <w:proofErr w:type="spellStart"/>
      <w:r w:rsidRPr="002D3FF5">
        <w:rPr>
          <w:rFonts w:ascii="Times New Roman" w:eastAsia="Times New Roman" w:hAnsi="Times New Roman" w:cs="Times New Roman"/>
        </w:rPr>
        <w:t>synchrophasors</w:t>
      </w:r>
      <w:proofErr w:type="spellEnd"/>
      <w:r w:rsidRPr="002D3FF5">
        <w:rPr>
          <w:rFonts w:ascii="Times New Roman" w:eastAsia="Times New Roman" w:hAnsi="Times New Roman" w:cs="Times New Roman"/>
        </w:rPr>
        <w:t>. If left uncorrected, the oscillations can lead to damage of expensive power system equipment, power quality issues and system blackouts under severe conditions. The talk will provide an overview of the theoretic formulations in the oscillation monitoring problem and discuss some recent results and urgent open problems that need investigation by the research community.</w:t>
      </w:r>
    </w:p>
    <w:p w14:paraId="7F7BC533" w14:textId="77777777" w:rsidR="00A629CF" w:rsidRDefault="00A629CF"/>
    <w:sectPr w:rsidR="00A629CF" w:rsidSect="00FF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CF"/>
    <w:rsid w:val="00011B7C"/>
    <w:rsid w:val="002D3FF5"/>
    <w:rsid w:val="00A629CF"/>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6FE75"/>
  <w15:chartTrackingRefBased/>
  <w15:docId w15:val="{2C381CE5-BA88-6249-A0C3-AB892940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v-value">
    <w:name w:val="cv-value"/>
    <w:basedOn w:val="DefaultParagraphFont"/>
    <w:rsid w:val="00A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59849">
      <w:bodyDiv w:val="1"/>
      <w:marLeft w:val="0"/>
      <w:marRight w:val="0"/>
      <w:marTop w:val="0"/>
      <w:marBottom w:val="0"/>
      <w:divBdr>
        <w:top w:val="none" w:sz="0" w:space="0" w:color="auto"/>
        <w:left w:val="none" w:sz="0" w:space="0" w:color="auto"/>
        <w:bottom w:val="none" w:sz="0" w:space="0" w:color="auto"/>
        <w:right w:val="none" w:sz="0" w:space="0" w:color="auto"/>
      </w:divBdr>
      <w:divsChild>
        <w:div w:id="1475828739">
          <w:marLeft w:val="0"/>
          <w:marRight w:val="0"/>
          <w:marTop w:val="0"/>
          <w:marBottom w:val="0"/>
          <w:divBdr>
            <w:top w:val="none" w:sz="0" w:space="0" w:color="auto"/>
            <w:left w:val="none" w:sz="0" w:space="0" w:color="auto"/>
            <w:bottom w:val="none" w:sz="0" w:space="0" w:color="auto"/>
            <w:right w:val="none" w:sz="0" w:space="0" w:color="auto"/>
          </w:divBdr>
          <w:divsChild>
            <w:div w:id="17044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7235">
      <w:bodyDiv w:val="1"/>
      <w:marLeft w:val="0"/>
      <w:marRight w:val="0"/>
      <w:marTop w:val="0"/>
      <w:marBottom w:val="0"/>
      <w:divBdr>
        <w:top w:val="none" w:sz="0" w:space="0" w:color="auto"/>
        <w:left w:val="none" w:sz="0" w:space="0" w:color="auto"/>
        <w:bottom w:val="none" w:sz="0" w:space="0" w:color="auto"/>
        <w:right w:val="none" w:sz="0" w:space="0" w:color="auto"/>
      </w:divBdr>
    </w:div>
    <w:div w:id="1640070725">
      <w:bodyDiv w:val="1"/>
      <w:marLeft w:val="0"/>
      <w:marRight w:val="0"/>
      <w:marTop w:val="0"/>
      <w:marBottom w:val="0"/>
      <w:divBdr>
        <w:top w:val="none" w:sz="0" w:space="0" w:color="auto"/>
        <w:left w:val="none" w:sz="0" w:space="0" w:color="auto"/>
        <w:bottom w:val="none" w:sz="0" w:space="0" w:color="auto"/>
        <w:right w:val="none" w:sz="0" w:space="0" w:color="auto"/>
      </w:divBdr>
      <w:divsChild>
        <w:div w:id="1934505707">
          <w:marLeft w:val="0"/>
          <w:marRight w:val="0"/>
          <w:marTop w:val="0"/>
          <w:marBottom w:val="0"/>
          <w:divBdr>
            <w:top w:val="none" w:sz="0" w:space="0" w:color="auto"/>
            <w:left w:val="none" w:sz="0" w:space="0" w:color="auto"/>
            <w:bottom w:val="none" w:sz="0" w:space="0" w:color="auto"/>
            <w:right w:val="none" w:sz="0" w:space="0" w:color="auto"/>
          </w:divBdr>
          <w:divsChild>
            <w:div w:id="917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4455">
      <w:bodyDiv w:val="1"/>
      <w:marLeft w:val="0"/>
      <w:marRight w:val="0"/>
      <w:marTop w:val="0"/>
      <w:marBottom w:val="0"/>
      <w:divBdr>
        <w:top w:val="none" w:sz="0" w:space="0" w:color="auto"/>
        <w:left w:val="none" w:sz="0" w:space="0" w:color="auto"/>
        <w:bottom w:val="none" w:sz="0" w:space="0" w:color="auto"/>
        <w:right w:val="none" w:sz="0" w:space="0" w:color="auto"/>
      </w:divBdr>
      <w:divsChild>
        <w:div w:id="170016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2021-01-05T00:46:00Z</cp:lastPrinted>
  <dcterms:created xsi:type="dcterms:W3CDTF">2021-01-05T00:57:00Z</dcterms:created>
  <dcterms:modified xsi:type="dcterms:W3CDTF">2021-01-05T00:57:00Z</dcterms:modified>
</cp:coreProperties>
</file>